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FAB" w:rsidRPr="009A2ED0" w:rsidRDefault="00A63FAB" w:rsidP="00A63FA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VE"/>
        </w:rPr>
      </w:pPr>
      <w:r w:rsidRPr="009A2ED0">
        <w:rPr>
          <w:rFonts w:ascii="Times New Roman" w:eastAsia="Times New Roman" w:hAnsi="Times New Roman" w:cs="Times New Roman"/>
          <w:b/>
          <w:bCs/>
          <w:sz w:val="36"/>
          <w:szCs w:val="36"/>
          <w:lang w:eastAsia="es-VE"/>
        </w:rPr>
        <w:t>Ejemplo de minuta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s-VE"/>
        </w:rPr>
        <w:t xml:space="preserve"> de Derecho de Petición para Seguimiento</w:t>
      </w:r>
    </w:p>
    <w:p w:rsidR="00A63FAB" w:rsidRPr="009A2ED0" w:rsidRDefault="00A63FAB" w:rsidP="00A63F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9A2ED0">
        <w:rPr>
          <w:rFonts w:ascii="Times New Roman" w:eastAsia="Times New Roman" w:hAnsi="Times New Roman" w:cs="Times New Roman"/>
          <w:sz w:val="24"/>
          <w:szCs w:val="24"/>
          <w:lang w:eastAsia="es-VE"/>
        </w:rPr>
        <w:t>Reglamento interno del colegio “</w:t>
      </w:r>
      <w:proofErr w:type="spellStart"/>
      <w:r w:rsidRPr="009A2ED0">
        <w:rPr>
          <w:rFonts w:ascii="Times New Roman" w:eastAsia="Times New Roman" w:hAnsi="Times New Roman" w:cs="Times New Roman"/>
          <w:sz w:val="24"/>
          <w:szCs w:val="24"/>
          <w:lang w:eastAsia="es-VE"/>
        </w:rPr>
        <w:t>EcoLibre</w:t>
      </w:r>
      <w:proofErr w:type="spellEnd"/>
      <w:r w:rsidRPr="009A2ED0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 S.C”</w:t>
      </w:r>
    </w:p>
    <w:p w:rsidR="00A63FAB" w:rsidRPr="009A2ED0" w:rsidRDefault="00A63FAB" w:rsidP="00A63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9A2ED0">
        <w:rPr>
          <w:rFonts w:ascii="Times New Roman" w:eastAsia="Times New Roman" w:hAnsi="Times New Roman" w:cs="Times New Roman"/>
          <w:sz w:val="24"/>
          <w:szCs w:val="24"/>
          <w:lang w:eastAsia="es-VE"/>
        </w:rPr>
        <w:t>4ª Reunión extraordinaria de profesores y comité del reglamento interno del colegio.</w:t>
      </w:r>
    </w:p>
    <w:p w:rsidR="00A63FAB" w:rsidRPr="009A2ED0" w:rsidRDefault="00A63FAB" w:rsidP="00A63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9A2ED0">
        <w:rPr>
          <w:rFonts w:ascii="Times New Roman" w:eastAsia="Times New Roman" w:hAnsi="Times New Roman" w:cs="Times New Roman"/>
          <w:sz w:val="24"/>
          <w:szCs w:val="24"/>
          <w:lang w:eastAsia="es-VE"/>
        </w:rPr>
        <w:t>Lugar: Sala se conferencias</w:t>
      </w:r>
      <w:r>
        <w:rPr>
          <w:rFonts w:ascii="Times New Roman" w:eastAsia="Times New Roman" w:hAnsi="Times New Roman" w:cs="Times New Roman"/>
          <w:sz w:val="24"/>
          <w:szCs w:val="24"/>
          <w:lang w:eastAsia="es-VE"/>
        </w:rPr>
        <w:tab/>
      </w:r>
      <w:r w:rsidRPr="009A2ED0">
        <w:rPr>
          <w:rFonts w:ascii="Times New Roman" w:eastAsia="Times New Roman" w:hAnsi="Times New Roman" w:cs="Times New Roman"/>
          <w:sz w:val="24"/>
          <w:szCs w:val="24"/>
          <w:lang w:eastAsia="es-V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s-VE"/>
        </w:rPr>
        <w:t>Fecha:</w:t>
      </w:r>
    </w:p>
    <w:p w:rsidR="00A63FAB" w:rsidRDefault="00A63FAB" w:rsidP="00A63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9A2ED0">
        <w:rPr>
          <w:rFonts w:ascii="Times New Roman" w:eastAsia="Times New Roman" w:hAnsi="Times New Roman" w:cs="Times New Roman"/>
          <w:sz w:val="24"/>
          <w:szCs w:val="24"/>
          <w:lang w:eastAsia="es-VE"/>
        </w:rPr>
        <w:t>Personas que asistieron:</w:t>
      </w:r>
    </w:p>
    <w:p w:rsidR="00A63FAB" w:rsidRPr="00A63FAB" w:rsidRDefault="00A63FAB" w:rsidP="00A63FAB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</w:p>
    <w:p w:rsidR="00A63FAB" w:rsidRPr="00A63FAB" w:rsidRDefault="00A63FAB" w:rsidP="00A63FAB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</w:p>
    <w:p w:rsidR="00A63FAB" w:rsidRPr="00A63FAB" w:rsidRDefault="00A63FAB" w:rsidP="00A63FAB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</w:p>
    <w:p w:rsidR="00A63FAB" w:rsidRPr="009A2ED0" w:rsidRDefault="00A63FAB" w:rsidP="00A63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9A2ED0">
        <w:rPr>
          <w:rFonts w:ascii="Times New Roman" w:eastAsia="Times New Roman" w:hAnsi="Times New Roman" w:cs="Times New Roman"/>
          <w:sz w:val="24"/>
          <w:szCs w:val="24"/>
          <w:lang w:eastAsia="es-VE"/>
        </w:rPr>
        <w:t>Seguimiento:</w:t>
      </w:r>
    </w:p>
    <w:p w:rsidR="00A63FAB" w:rsidRPr="009A2ED0" w:rsidRDefault="00A63FAB" w:rsidP="00A63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9A2ED0">
        <w:rPr>
          <w:rFonts w:ascii="Times New Roman" w:eastAsia="Times New Roman" w:hAnsi="Times New Roman" w:cs="Times New Roman"/>
          <w:sz w:val="24"/>
          <w:szCs w:val="24"/>
          <w:lang w:eastAsia="es-VE"/>
        </w:rPr>
        <w:t>Presentación de la minuta de reglamento para el colegio “</w:t>
      </w:r>
      <w:r>
        <w:rPr>
          <w:rFonts w:ascii="Times New Roman" w:eastAsia="Times New Roman" w:hAnsi="Times New Roman" w:cs="Times New Roman"/>
          <w:sz w:val="24"/>
          <w:szCs w:val="24"/>
          <w:lang w:eastAsia="es-VE"/>
        </w:rPr>
        <w:t>Eco Libre</w:t>
      </w:r>
      <w:r w:rsidRPr="009A2ED0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 S.C” el cual deberá ser aprobado por dos terceras partes de los profesores convocados.</w:t>
      </w:r>
    </w:p>
    <w:p w:rsidR="00A63FAB" w:rsidRPr="009A2ED0" w:rsidRDefault="00A63FAB" w:rsidP="00A63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9A2ED0">
        <w:rPr>
          <w:rFonts w:ascii="Times New Roman" w:eastAsia="Times New Roman" w:hAnsi="Times New Roman" w:cs="Times New Roman"/>
          <w:sz w:val="24"/>
          <w:szCs w:val="24"/>
          <w:lang w:eastAsia="es-VE"/>
        </w:rPr>
        <w:t>Se han leído el total de artículos del reglamento mencionado y destaca controversias en estos artículos:</w:t>
      </w:r>
    </w:p>
    <w:p w:rsidR="00A63FAB" w:rsidRPr="009A2ED0" w:rsidRDefault="00A63FAB" w:rsidP="00A63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9A2ED0">
        <w:rPr>
          <w:rFonts w:ascii="Times New Roman" w:eastAsia="Times New Roman" w:hAnsi="Times New Roman" w:cs="Times New Roman"/>
          <w:sz w:val="24"/>
          <w:szCs w:val="24"/>
          <w:lang w:eastAsia="es-VE"/>
        </w:rPr>
        <w:t>Artículo 1º.- Este reglamento aplicará a todos los profesores y a los estudiantes de nuevo ingreso.</w:t>
      </w:r>
    </w:p>
    <w:p w:rsidR="00A63FAB" w:rsidRPr="009A2ED0" w:rsidRDefault="00A63FAB" w:rsidP="00A63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9A2ED0">
        <w:rPr>
          <w:rFonts w:ascii="Times New Roman" w:eastAsia="Times New Roman" w:hAnsi="Times New Roman" w:cs="Times New Roman"/>
          <w:sz w:val="24"/>
          <w:szCs w:val="24"/>
          <w:lang w:eastAsia="es-VE"/>
        </w:rPr>
        <w:t>Anotación: propuesta por:</w:t>
      </w:r>
    </w:p>
    <w:p w:rsidR="00A63FAB" w:rsidRPr="00A63FAB" w:rsidRDefault="00A63FAB" w:rsidP="00A63FAB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</w:p>
    <w:p w:rsidR="00A63FAB" w:rsidRPr="009A2ED0" w:rsidRDefault="00A63FAB" w:rsidP="00A63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9A2ED0">
        <w:rPr>
          <w:rFonts w:ascii="Times New Roman" w:eastAsia="Times New Roman" w:hAnsi="Times New Roman" w:cs="Times New Roman"/>
          <w:sz w:val="24"/>
          <w:szCs w:val="24"/>
          <w:lang w:eastAsia="es-VE"/>
        </w:rPr>
        <w:t>Presentan su inconformidad aduciendo que debe aplicar a todos los alumnos, pues los alumnos que ya ingresaron se encontrarán en desventaja por los beneficios para los de nuevo ingreso.</w:t>
      </w:r>
    </w:p>
    <w:p w:rsidR="00A63FAB" w:rsidRPr="009A2ED0" w:rsidRDefault="00A63FAB" w:rsidP="00A63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9A2ED0">
        <w:rPr>
          <w:rFonts w:ascii="Times New Roman" w:eastAsia="Times New Roman" w:hAnsi="Times New Roman" w:cs="Times New Roman"/>
          <w:sz w:val="24"/>
          <w:szCs w:val="24"/>
          <w:lang w:eastAsia="es-VE"/>
        </w:rPr>
        <w:t>Artículo 35.- Las cuotas serán aplicadas a discreción en la forma más conveniente.</w:t>
      </w:r>
    </w:p>
    <w:p w:rsidR="00A63FAB" w:rsidRDefault="00A63FAB" w:rsidP="00A63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9A2ED0">
        <w:rPr>
          <w:rFonts w:ascii="Times New Roman" w:eastAsia="Times New Roman" w:hAnsi="Times New Roman" w:cs="Times New Roman"/>
          <w:sz w:val="24"/>
          <w:szCs w:val="24"/>
          <w:lang w:eastAsia="es-VE"/>
        </w:rPr>
        <w:t>Anotación propuesta por:</w:t>
      </w:r>
    </w:p>
    <w:p w:rsidR="00A63FAB" w:rsidRPr="00A63FAB" w:rsidRDefault="00A63FAB" w:rsidP="00A63FAB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</w:p>
    <w:p w:rsidR="00A63FAB" w:rsidRPr="009A2ED0" w:rsidRDefault="00A63FAB" w:rsidP="00A63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9A2ED0">
        <w:rPr>
          <w:rFonts w:ascii="Times New Roman" w:eastAsia="Times New Roman" w:hAnsi="Times New Roman" w:cs="Times New Roman"/>
          <w:sz w:val="24"/>
          <w:szCs w:val="24"/>
          <w:lang w:eastAsia="es-VE"/>
        </w:rPr>
        <w:t>Presentan su inconformidad considerando que los fondos obtenidos de esta manera deberán ser administrados por una comisión y presentar los movimientos realizados.</w:t>
      </w:r>
    </w:p>
    <w:p w:rsidR="00A63FAB" w:rsidRPr="009A2ED0" w:rsidRDefault="00A63FAB" w:rsidP="00A63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9A2ED0">
        <w:rPr>
          <w:rFonts w:ascii="Times New Roman" w:eastAsia="Times New Roman" w:hAnsi="Times New Roman" w:cs="Times New Roman"/>
          <w:sz w:val="24"/>
          <w:szCs w:val="24"/>
          <w:lang w:eastAsia="es-VE"/>
        </w:rPr>
        <w:t>Todos los movimientos y observaciones serán discutidos aprobados o rechazados en la siguiente asamblea que se llevará a cabo el próximo viernes del presente mes y año en la sesión final.</w:t>
      </w:r>
    </w:p>
    <w:p w:rsidR="00A63FAB" w:rsidRDefault="00A63FAB" w:rsidP="00A63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9A2ED0">
        <w:rPr>
          <w:rFonts w:ascii="Times New Roman" w:eastAsia="Times New Roman" w:hAnsi="Times New Roman" w:cs="Times New Roman"/>
          <w:sz w:val="24"/>
          <w:szCs w:val="24"/>
          <w:lang w:eastAsia="es-VE"/>
        </w:rPr>
        <w:t>Firman la presente los asistentes:</w:t>
      </w:r>
      <w:bookmarkStart w:id="0" w:name="_GoBack"/>
      <w:bookmarkEnd w:id="0"/>
    </w:p>
    <w:sectPr w:rsidR="00A63FAB" w:rsidSect="00A63FA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A173C"/>
    <w:multiLevelType w:val="multilevel"/>
    <w:tmpl w:val="419E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A1AA1"/>
    <w:multiLevelType w:val="multilevel"/>
    <w:tmpl w:val="93EC4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051B7D"/>
    <w:multiLevelType w:val="hybridMultilevel"/>
    <w:tmpl w:val="A622F35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70C92"/>
    <w:multiLevelType w:val="hybridMultilevel"/>
    <w:tmpl w:val="C2282BF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17E5C"/>
    <w:multiLevelType w:val="multilevel"/>
    <w:tmpl w:val="C06A2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AB"/>
    <w:rsid w:val="00367BE9"/>
    <w:rsid w:val="00470689"/>
    <w:rsid w:val="00A6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FB8AB9"/>
  <w15:chartTrackingRefBased/>
  <w15:docId w15:val="{BECDD2CD-0448-428B-B780-83A1AE54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FA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3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</dc:creator>
  <cp:keywords/>
  <dc:description/>
  <cp:lastModifiedBy>Kenny</cp:lastModifiedBy>
  <cp:revision>1</cp:revision>
  <dcterms:created xsi:type="dcterms:W3CDTF">2020-08-05T20:57:00Z</dcterms:created>
  <dcterms:modified xsi:type="dcterms:W3CDTF">2020-08-05T21:09:00Z</dcterms:modified>
</cp:coreProperties>
</file>